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2AE6" w14:textId="53EFD787" w:rsidR="007D1377" w:rsidRDefault="00B37525">
      <w:pPr>
        <w:spacing w:after="45" w:line="259" w:lineRule="auto"/>
        <w:ind w:left="59" w:firstLine="0"/>
        <w:jc w:val="center"/>
      </w:pPr>
      <w:r>
        <w:rPr>
          <w:rFonts w:ascii="Calibri" w:eastAsia="Calibri" w:hAnsi="Calibri" w:cs="Calibri"/>
          <w:noProof/>
          <w:sz w:val="22"/>
        </w:rPr>
        <w:drawing>
          <wp:inline distT="0" distB="0" distL="0" distR="0" wp14:anchorId="36769A96" wp14:editId="6DA20F48">
            <wp:extent cx="2796540" cy="166878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6" cstate="print">
                      <a:extLst>
                        <a:ext uri="{28A0092B-C50C-407E-A947-70E740481C1C}">
                          <a14:useLocalDpi xmlns:a14="http://schemas.microsoft.com/office/drawing/2010/main" val="0"/>
                        </a:ext>
                      </a:extLst>
                    </a:blip>
                    <a:srcRect t="19619" b="20708"/>
                    <a:stretch/>
                  </pic:blipFill>
                  <pic:spPr bwMode="auto">
                    <a:xfrm>
                      <a:off x="0" y="0"/>
                      <a:ext cx="2796540" cy="1668780"/>
                    </a:xfrm>
                    <a:prstGeom prst="rect">
                      <a:avLst/>
                    </a:prstGeom>
                    <a:ln>
                      <a:noFill/>
                    </a:ln>
                    <a:extLst>
                      <a:ext uri="{53640926-AAD7-44D8-BBD7-CCE9431645EC}">
                        <a14:shadowObscured xmlns:a14="http://schemas.microsoft.com/office/drawing/2010/main"/>
                      </a:ext>
                    </a:extLst>
                  </pic:spPr>
                </pic:pic>
              </a:graphicData>
            </a:graphic>
          </wp:inline>
        </w:drawing>
      </w:r>
    </w:p>
    <w:p w14:paraId="6E027917" w14:textId="773A2B50" w:rsidR="007D1377" w:rsidRDefault="005271A8">
      <w:pPr>
        <w:spacing w:after="100" w:line="259" w:lineRule="auto"/>
        <w:ind w:left="5" w:firstLine="0"/>
        <w:jc w:val="center"/>
      </w:pPr>
      <w:r>
        <w:rPr>
          <w:sz w:val="36"/>
        </w:rPr>
        <w:t>Sponsor</w:t>
      </w:r>
      <w:r w:rsidR="0015354E">
        <w:rPr>
          <w:sz w:val="36"/>
        </w:rPr>
        <w:t xml:space="preserve"> Event Hotel Wristband Registration Form </w:t>
      </w:r>
    </w:p>
    <w:p w14:paraId="6FEC68C1" w14:textId="77777777" w:rsidR="007D1377" w:rsidRDefault="0015354E">
      <w:pPr>
        <w:spacing w:after="0" w:line="259" w:lineRule="auto"/>
        <w:ind w:left="73" w:firstLine="0"/>
        <w:jc w:val="center"/>
      </w:pPr>
      <w:r>
        <w:rPr>
          <w:sz w:val="22"/>
        </w:rPr>
        <w:t xml:space="preserve"> </w:t>
      </w:r>
    </w:p>
    <w:p w14:paraId="141A662E" w14:textId="7B986CB8" w:rsidR="005271A8" w:rsidRDefault="00391590">
      <w:pPr>
        <w:spacing w:after="206"/>
        <w:ind w:left="-5"/>
      </w:pPr>
      <w:r>
        <w:t>Please fill out this registration form if you are staying in one of the official host hotel blocks.</w:t>
      </w:r>
      <w:r w:rsidR="00D74B78">
        <w:t xml:space="preserve"> This form will be exchanged for your wristbands. Must be provided at the ticket office upon entry.</w:t>
      </w:r>
    </w:p>
    <w:p w14:paraId="33D8938F" w14:textId="48E25914" w:rsidR="00FB100A" w:rsidRDefault="00391590" w:rsidP="00EB4598">
      <w:pPr>
        <w:spacing w:after="206"/>
        <w:ind w:left="-5"/>
      </w:pPr>
      <w:r>
        <w:t xml:space="preserve">Wristbands will only be provided once, </w:t>
      </w:r>
      <w:proofErr w:type="gramStart"/>
      <w:r>
        <w:t>in the event that</w:t>
      </w:r>
      <w:proofErr w:type="gramEnd"/>
      <w:r>
        <w:t xml:space="preserve"> </w:t>
      </w:r>
      <w:r w:rsidR="00B64696">
        <w:t>your</w:t>
      </w:r>
      <w:r>
        <w:t xml:space="preserve"> wristband is damaged please visit the </w:t>
      </w:r>
      <w:r w:rsidR="00B64696">
        <w:t xml:space="preserve">ticket office </w:t>
      </w:r>
      <w:r w:rsidR="00B64696" w:rsidRPr="00B64696">
        <w:rPr>
          <w:b/>
          <w:bCs/>
        </w:rPr>
        <w:t>with the wristband on</w:t>
      </w:r>
      <w:r w:rsidR="00B64696">
        <w:t xml:space="preserve"> to be issued a new one. Lost or stolen wristbands will not be replaced. </w:t>
      </w:r>
    </w:p>
    <w:p w14:paraId="07D7CA60" w14:textId="4740105F" w:rsidR="00B64696" w:rsidRDefault="00BA2330" w:rsidP="00B64696">
      <w:pPr>
        <w:spacing w:after="206"/>
        <w:ind w:left="-5"/>
        <w:rPr>
          <w:b/>
          <w:bCs/>
        </w:rPr>
      </w:pPr>
      <w:r w:rsidRPr="00BA2330">
        <w:rPr>
          <w:b/>
          <w:bCs/>
        </w:rPr>
        <w:t>List all guests staying in your room. It is not possible to list more people than the reservation is for.</w:t>
      </w:r>
    </w:p>
    <w:tbl>
      <w:tblPr>
        <w:tblStyle w:val="TableGrid"/>
        <w:tblW w:w="7062" w:type="dxa"/>
        <w:tblInd w:w="0" w:type="dxa"/>
        <w:tblCellMar>
          <w:top w:w="0" w:type="dxa"/>
          <w:left w:w="0" w:type="dxa"/>
          <w:bottom w:w="0" w:type="dxa"/>
          <w:right w:w="0" w:type="dxa"/>
        </w:tblCellMar>
        <w:tblLook w:val="04A0" w:firstRow="1" w:lastRow="0" w:firstColumn="1" w:lastColumn="0" w:noHBand="0" w:noVBand="1"/>
      </w:tblPr>
      <w:tblGrid>
        <w:gridCol w:w="5042"/>
        <w:gridCol w:w="720"/>
        <w:gridCol w:w="720"/>
        <w:gridCol w:w="580"/>
      </w:tblGrid>
      <w:tr w:rsidR="00BA2330" w14:paraId="77A19D22" w14:textId="77777777" w:rsidTr="001472B0">
        <w:trPr>
          <w:trHeight w:val="345"/>
        </w:trPr>
        <w:tc>
          <w:tcPr>
            <w:tcW w:w="5042" w:type="dxa"/>
            <w:tcBorders>
              <w:top w:val="nil"/>
              <w:left w:val="nil"/>
              <w:bottom w:val="nil"/>
              <w:right w:val="nil"/>
            </w:tcBorders>
          </w:tcPr>
          <w:p w14:paraId="4D57AC1E" w14:textId="75B619F9" w:rsidR="00BA2330" w:rsidRDefault="00BA2330" w:rsidP="001472B0">
            <w:pPr>
              <w:spacing w:after="0" w:line="259" w:lineRule="auto"/>
              <w:ind w:left="0" w:firstLine="0"/>
            </w:pPr>
            <w:r>
              <w:t>Guests</w:t>
            </w:r>
            <w:r w:rsidR="00FD01EA">
              <w:t xml:space="preserve"> (Please print)</w:t>
            </w:r>
            <w:r>
              <w:t>:</w:t>
            </w:r>
            <w:r>
              <w:t xml:space="preserve"> </w:t>
            </w:r>
          </w:p>
        </w:tc>
        <w:tc>
          <w:tcPr>
            <w:tcW w:w="720" w:type="dxa"/>
            <w:tcBorders>
              <w:top w:val="nil"/>
              <w:left w:val="nil"/>
              <w:bottom w:val="nil"/>
              <w:right w:val="nil"/>
            </w:tcBorders>
          </w:tcPr>
          <w:p w14:paraId="3772DB55" w14:textId="77777777" w:rsidR="00BA2330" w:rsidRDefault="00BA2330" w:rsidP="001472B0">
            <w:pPr>
              <w:spacing w:after="0" w:line="259" w:lineRule="auto"/>
              <w:ind w:left="0" w:firstLine="0"/>
            </w:pPr>
            <w:r>
              <w:t xml:space="preserve"> </w:t>
            </w:r>
          </w:p>
        </w:tc>
        <w:tc>
          <w:tcPr>
            <w:tcW w:w="720" w:type="dxa"/>
            <w:tcBorders>
              <w:top w:val="nil"/>
              <w:left w:val="nil"/>
              <w:bottom w:val="nil"/>
              <w:right w:val="nil"/>
            </w:tcBorders>
          </w:tcPr>
          <w:p w14:paraId="4C551CF3" w14:textId="77777777" w:rsidR="00BA2330" w:rsidRDefault="00BA2330" w:rsidP="001472B0">
            <w:pPr>
              <w:spacing w:after="0" w:line="259" w:lineRule="auto"/>
              <w:ind w:left="0" w:firstLine="0"/>
            </w:pPr>
            <w:r>
              <w:t xml:space="preserve">Adult </w:t>
            </w:r>
          </w:p>
        </w:tc>
        <w:tc>
          <w:tcPr>
            <w:tcW w:w="580" w:type="dxa"/>
            <w:tcBorders>
              <w:top w:val="nil"/>
              <w:left w:val="nil"/>
              <w:bottom w:val="nil"/>
              <w:right w:val="nil"/>
            </w:tcBorders>
          </w:tcPr>
          <w:p w14:paraId="784484A5" w14:textId="77777777" w:rsidR="00BA2330" w:rsidRDefault="00BA2330" w:rsidP="001472B0">
            <w:pPr>
              <w:spacing w:after="0" w:line="259" w:lineRule="auto"/>
              <w:ind w:left="0" w:firstLine="0"/>
              <w:jc w:val="both"/>
            </w:pPr>
            <w:r>
              <w:t xml:space="preserve">Youth </w:t>
            </w:r>
          </w:p>
        </w:tc>
      </w:tr>
      <w:tr w:rsidR="00BA2330" w14:paraId="6CB81570" w14:textId="77777777" w:rsidTr="001472B0">
        <w:trPr>
          <w:trHeight w:val="485"/>
        </w:trPr>
        <w:tc>
          <w:tcPr>
            <w:tcW w:w="5042" w:type="dxa"/>
            <w:tcBorders>
              <w:top w:val="nil"/>
              <w:left w:val="nil"/>
              <w:bottom w:val="nil"/>
              <w:right w:val="nil"/>
            </w:tcBorders>
            <w:vAlign w:val="center"/>
          </w:tcPr>
          <w:p w14:paraId="0E161079" w14:textId="77777777" w:rsidR="00BA2330" w:rsidRDefault="00BA2330" w:rsidP="001472B0">
            <w:pPr>
              <w:spacing w:after="0" w:line="259" w:lineRule="auto"/>
              <w:ind w:left="0" w:firstLine="0"/>
            </w:pPr>
            <w:r>
              <w:t xml:space="preserve">1._________________________________________ </w:t>
            </w:r>
          </w:p>
        </w:tc>
        <w:tc>
          <w:tcPr>
            <w:tcW w:w="720" w:type="dxa"/>
            <w:tcBorders>
              <w:top w:val="nil"/>
              <w:left w:val="nil"/>
              <w:bottom w:val="nil"/>
              <w:right w:val="nil"/>
            </w:tcBorders>
            <w:vAlign w:val="center"/>
          </w:tcPr>
          <w:p w14:paraId="7F82B3D1" w14:textId="77777777" w:rsidR="00BA2330" w:rsidRDefault="00BA2330" w:rsidP="001472B0">
            <w:pPr>
              <w:spacing w:after="0" w:line="259" w:lineRule="auto"/>
              <w:ind w:left="0" w:firstLine="0"/>
            </w:pPr>
            <w:r>
              <w:t xml:space="preserve"> </w:t>
            </w:r>
          </w:p>
        </w:tc>
        <w:tc>
          <w:tcPr>
            <w:tcW w:w="720" w:type="dxa"/>
            <w:tcBorders>
              <w:top w:val="nil"/>
              <w:left w:val="nil"/>
              <w:bottom w:val="nil"/>
              <w:right w:val="nil"/>
            </w:tcBorders>
            <w:vAlign w:val="center"/>
          </w:tcPr>
          <w:p w14:paraId="54394C2A" w14:textId="77777777" w:rsidR="00BA2330" w:rsidRDefault="00BA2330" w:rsidP="001472B0">
            <w:pPr>
              <w:spacing w:after="0" w:line="259" w:lineRule="auto"/>
              <w:ind w:left="0" w:firstLine="0"/>
            </w:pPr>
            <w:r>
              <w:t xml:space="preserve">____ </w:t>
            </w:r>
          </w:p>
        </w:tc>
        <w:tc>
          <w:tcPr>
            <w:tcW w:w="580" w:type="dxa"/>
            <w:tcBorders>
              <w:top w:val="nil"/>
              <w:left w:val="nil"/>
              <w:bottom w:val="nil"/>
              <w:right w:val="nil"/>
            </w:tcBorders>
            <w:vAlign w:val="center"/>
          </w:tcPr>
          <w:p w14:paraId="352BCF2F" w14:textId="77777777" w:rsidR="00BA2330" w:rsidRDefault="00BA2330" w:rsidP="001472B0">
            <w:pPr>
              <w:spacing w:after="0" w:line="259" w:lineRule="auto"/>
              <w:ind w:left="0" w:firstLine="0"/>
              <w:jc w:val="both"/>
            </w:pPr>
            <w:r>
              <w:t xml:space="preserve"> ____ </w:t>
            </w:r>
          </w:p>
        </w:tc>
      </w:tr>
      <w:tr w:rsidR="00BA2330" w14:paraId="7CCA0AD1" w14:textId="77777777" w:rsidTr="001472B0">
        <w:trPr>
          <w:trHeight w:val="504"/>
        </w:trPr>
        <w:tc>
          <w:tcPr>
            <w:tcW w:w="5042" w:type="dxa"/>
            <w:tcBorders>
              <w:top w:val="nil"/>
              <w:left w:val="nil"/>
              <w:bottom w:val="nil"/>
              <w:right w:val="nil"/>
            </w:tcBorders>
            <w:vAlign w:val="center"/>
          </w:tcPr>
          <w:p w14:paraId="6D1B61F2" w14:textId="77777777" w:rsidR="00BA2330" w:rsidRDefault="00BA2330" w:rsidP="001472B0">
            <w:pPr>
              <w:spacing w:after="0" w:line="259" w:lineRule="auto"/>
              <w:ind w:left="0" w:firstLine="0"/>
            </w:pPr>
            <w:r>
              <w:t xml:space="preserve">2._________________________________________  </w:t>
            </w:r>
          </w:p>
        </w:tc>
        <w:tc>
          <w:tcPr>
            <w:tcW w:w="720" w:type="dxa"/>
            <w:tcBorders>
              <w:top w:val="nil"/>
              <w:left w:val="nil"/>
              <w:bottom w:val="nil"/>
              <w:right w:val="nil"/>
            </w:tcBorders>
            <w:vAlign w:val="center"/>
          </w:tcPr>
          <w:p w14:paraId="4E896F48" w14:textId="77777777" w:rsidR="00BA2330" w:rsidRDefault="00BA2330" w:rsidP="001472B0">
            <w:pPr>
              <w:spacing w:after="0" w:line="259" w:lineRule="auto"/>
              <w:ind w:left="0" w:firstLine="0"/>
            </w:pPr>
            <w:r>
              <w:t xml:space="preserve"> </w:t>
            </w:r>
          </w:p>
        </w:tc>
        <w:tc>
          <w:tcPr>
            <w:tcW w:w="720" w:type="dxa"/>
            <w:tcBorders>
              <w:top w:val="nil"/>
              <w:left w:val="nil"/>
              <w:bottom w:val="nil"/>
              <w:right w:val="nil"/>
            </w:tcBorders>
            <w:vAlign w:val="center"/>
          </w:tcPr>
          <w:p w14:paraId="097F0C6E" w14:textId="77777777" w:rsidR="00BA2330" w:rsidRDefault="00BA2330" w:rsidP="001472B0">
            <w:pPr>
              <w:spacing w:after="0" w:line="259" w:lineRule="auto"/>
              <w:ind w:left="0" w:firstLine="0"/>
            </w:pPr>
            <w:r>
              <w:t xml:space="preserve">____ </w:t>
            </w:r>
          </w:p>
        </w:tc>
        <w:tc>
          <w:tcPr>
            <w:tcW w:w="580" w:type="dxa"/>
            <w:tcBorders>
              <w:top w:val="nil"/>
              <w:left w:val="nil"/>
              <w:bottom w:val="nil"/>
              <w:right w:val="nil"/>
            </w:tcBorders>
            <w:vAlign w:val="center"/>
          </w:tcPr>
          <w:p w14:paraId="6A0C8152" w14:textId="77777777" w:rsidR="00BA2330" w:rsidRDefault="00BA2330" w:rsidP="001472B0">
            <w:pPr>
              <w:spacing w:after="0" w:line="259" w:lineRule="auto"/>
              <w:ind w:left="0" w:firstLine="0"/>
              <w:jc w:val="both"/>
            </w:pPr>
            <w:r>
              <w:t xml:space="preserve"> ____ </w:t>
            </w:r>
          </w:p>
        </w:tc>
      </w:tr>
      <w:tr w:rsidR="00BA2330" w14:paraId="76755BA0" w14:textId="77777777" w:rsidTr="001472B0">
        <w:trPr>
          <w:trHeight w:val="504"/>
        </w:trPr>
        <w:tc>
          <w:tcPr>
            <w:tcW w:w="5042" w:type="dxa"/>
            <w:tcBorders>
              <w:top w:val="nil"/>
              <w:left w:val="nil"/>
              <w:bottom w:val="nil"/>
              <w:right w:val="nil"/>
            </w:tcBorders>
            <w:vAlign w:val="center"/>
          </w:tcPr>
          <w:p w14:paraId="6E0DE092" w14:textId="77777777" w:rsidR="00BA2330" w:rsidRDefault="00BA2330" w:rsidP="001472B0">
            <w:pPr>
              <w:spacing w:after="0" w:line="259" w:lineRule="auto"/>
              <w:ind w:left="0" w:firstLine="0"/>
            </w:pPr>
            <w:r>
              <w:t xml:space="preserve">3._________________________________________  </w:t>
            </w:r>
          </w:p>
        </w:tc>
        <w:tc>
          <w:tcPr>
            <w:tcW w:w="720" w:type="dxa"/>
            <w:tcBorders>
              <w:top w:val="nil"/>
              <w:left w:val="nil"/>
              <w:bottom w:val="nil"/>
              <w:right w:val="nil"/>
            </w:tcBorders>
            <w:vAlign w:val="center"/>
          </w:tcPr>
          <w:p w14:paraId="256D2991" w14:textId="77777777" w:rsidR="00BA2330" w:rsidRDefault="00BA2330" w:rsidP="001472B0">
            <w:pPr>
              <w:spacing w:after="0" w:line="259" w:lineRule="auto"/>
              <w:ind w:left="0" w:firstLine="0"/>
            </w:pPr>
            <w:r>
              <w:t xml:space="preserve"> </w:t>
            </w:r>
          </w:p>
        </w:tc>
        <w:tc>
          <w:tcPr>
            <w:tcW w:w="720" w:type="dxa"/>
            <w:tcBorders>
              <w:top w:val="nil"/>
              <w:left w:val="nil"/>
              <w:bottom w:val="nil"/>
              <w:right w:val="nil"/>
            </w:tcBorders>
            <w:vAlign w:val="center"/>
          </w:tcPr>
          <w:p w14:paraId="67E06223" w14:textId="77777777" w:rsidR="00BA2330" w:rsidRDefault="00BA2330" w:rsidP="001472B0">
            <w:pPr>
              <w:spacing w:after="0" w:line="259" w:lineRule="auto"/>
              <w:ind w:left="0" w:firstLine="0"/>
            </w:pPr>
            <w:r>
              <w:t xml:space="preserve">____ </w:t>
            </w:r>
          </w:p>
        </w:tc>
        <w:tc>
          <w:tcPr>
            <w:tcW w:w="580" w:type="dxa"/>
            <w:tcBorders>
              <w:top w:val="nil"/>
              <w:left w:val="nil"/>
              <w:bottom w:val="nil"/>
              <w:right w:val="nil"/>
            </w:tcBorders>
            <w:vAlign w:val="center"/>
          </w:tcPr>
          <w:p w14:paraId="2621B6FA" w14:textId="77777777" w:rsidR="00BA2330" w:rsidRDefault="00BA2330" w:rsidP="001472B0">
            <w:pPr>
              <w:spacing w:after="0" w:line="259" w:lineRule="auto"/>
              <w:ind w:left="0" w:firstLine="0"/>
              <w:jc w:val="both"/>
            </w:pPr>
            <w:r>
              <w:t xml:space="preserve"> ____ </w:t>
            </w:r>
          </w:p>
        </w:tc>
      </w:tr>
      <w:tr w:rsidR="00BA2330" w14:paraId="0FC4E0F8" w14:textId="77777777" w:rsidTr="001472B0">
        <w:trPr>
          <w:trHeight w:val="365"/>
        </w:trPr>
        <w:tc>
          <w:tcPr>
            <w:tcW w:w="5042" w:type="dxa"/>
            <w:tcBorders>
              <w:top w:val="nil"/>
              <w:left w:val="nil"/>
              <w:bottom w:val="nil"/>
              <w:right w:val="nil"/>
            </w:tcBorders>
            <w:vAlign w:val="bottom"/>
          </w:tcPr>
          <w:p w14:paraId="0F48FBEB" w14:textId="77777777" w:rsidR="00BA2330" w:rsidRDefault="00BA2330" w:rsidP="001472B0">
            <w:pPr>
              <w:spacing w:after="0" w:line="259" w:lineRule="auto"/>
              <w:ind w:left="0" w:firstLine="0"/>
            </w:pPr>
            <w:r>
              <w:t xml:space="preserve">4._________________________________________  </w:t>
            </w:r>
          </w:p>
        </w:tc>
        <w:tc>
          <w:tcPr>
            <w:tcW w:w="720" w:type="dxa"/>
            <w:tcBorders>
              <w:top w:val="nil"/>
              <w:left w:val="nil"/>
              <w:bottom w:val="nil"/>
              <w:right w:val="nil"/>
            </w:tcBorders>
            <w:vAlign w:val="bottom"/>
          </w:tcPr>
          <w:p w14:paraId="7DF52455" w14:textId="77777777" w:rsidR="00BA2330" w:rsidRDefault="00BA2330" w:rsidP="001472B0">
            <w:pPr>
              <w:spacing w:after="0" w:line="259" w:lineRule="auto"/>
              <w:ind w:left="0" w:firstLine="0"/>
            </w:pPr>
            <w:r>
              <w:t xml:space="preserve"> </w:t>
            </w:r>
          </w:p>
        </w:tc>
        <w:tc>
          <w:tcPr>
            <w:tcW w:w="720" w:type="dxa"/>
            <w:tcBorders>
              <w:top w:val="nil"/>
              <w:left w:val="nil"/>
              <w:bottom w:val="nil"/>
              <w:right w:val="nil"/>
            </w:tcBorders>
            <w:vAlign w:val="bottom"/>
          </w:tcPr>
          <w:p w14:paraId="407FD966" w14:textId="77777777" w:rsidR="00BA2330" w:rsidRDefault="00BA2330" w:rsidP="001472B0">
            <w:pPr>
              <w:spacing w:after="0" w:line="259" w:lineRule="auto"/>
              <w:ind w:left="0" w:firstLine="0"/>
            </w:pPr>
            <w:r>
              <w:t xml:space="preserve">____ </w:t>
            </w:r>
          </w:p>
        </w:tc>
        <w:tc>
          <w:tcPr>
            <w:tcW w:w="580" w:type="dxa"/>
            <w:tcBorders>
              <w:top w:val="nil"/>
              <w:left w:val="nil"/>
              <w:bottom w:val="nil"/>
              <w:right w:val="nil"/>
            </w:tcBorders>
            <w:vAlign w:val="bottom"/>
          </w:tcPr>
          <w:p w14:paraId="03C3F619" w14:textId="77777777" w:rsidR="00BA2330" w:rsidRDefault="00BA2330" w:rsidP="001472B0">
            <w:pPr>
              <w:spacing w:after="0" w:line="259" w:lineRule="auto"/>
              <w:ind w:left="0" w:firstLine="0"/>
              <w:jc w:val="both"/>
            </w:pPr>
            <w:r>
              <w:t xml:space="preserve"> ____ </w:t>
            </w:r>
          </w:p>
        </w:tc>
      </w:tr>
      <w:tr w:rsidR="00EB4598" w14:paraId="127709E0" w14:textId="77777777" w:rsidTr="001472B0">
        <w:trPr>
          <w:trHeight w:val="365"/>
        </w:trPr>
        <w:tc>
          <w:tcPr>
            <w:tcW w:w="5042" w:type="dxa"/>
            <w:tcBorders>
              <w:top w:val="nil"/>
              <w:left w:val="nil"/>
              <w:bottom w:val="nil"/>
              <w:right w:val="nil"/>
            </w:tcBorders>
            <w:vAlign w:val="bottom"/>
          </w:tcPr>
          <w:p w14:paraId="129A1946" w14:textId="48775DBF" w:rsidR="00EB4598" w:rsidRDefault="00EB4598" w:rsidP="001472B0">
            <w:pPr>
              <w:spacing w:after="0" w:line="259" w:lineRule="auto"/>
              <w:ind w:left="0" w:firstLine="0"/>
            </w:pPr>
          </w:p>
        </w:tc>
        <w:tc>
          <w:tcPr>
            <w:tcW w:w="720" w:type="dxa"/>
            <w:tcBorders>
              <w:top w:val="nil"/>
              <w:left w:val="nil"/>
              <w:bottom w:val="nil"/>
              <w:right w:val="nil"/>
            </w:tcBorders>
            <w:vAlign w:val="bottom"/>
          </w:tcPr>
          <w:p w14:paraId="3CC857E4" w14:textId="77777777" w:rsidR="00EB4598" w:rsidRDefault="00EB4598" w:rsidP="001472B0">
            <w:pPr>
              <w:spacing w:after="0" w:line="259" w:lineRule="auto"/>
              <w:ind w:left="0" w:firstLine="0"/>
            </w:pPr>
          </w:p>
        </w:tc>
        <w:tc>
          <w:tcPr>
            <w:tcW w:w="720" w:type="dxa"/>
            <w:tcBorders>
              <w:top w:val="nil"/>
              <w:left w:val="nil"/>
              <w:bottom w:val="nil"/>
              <w:right w:val="nil"/>
            </w:tcBorders>
            <w:vAlign w:val="bottom"/>
          </w:tcPr>
          <w:p w14:paraId="6CE087EA" w14:textId="77777777" w:rsidR="00EB4598" w:rsidRDefault="00EB4598" w:rsidP="001472B0">
            <w:pPr>
              <w:spacing w:after="0" w:line="259" w:lineRule="auto"/>
              <w:ind w:left="0" w:firstLine="0"/>
            </w:pPr>
          </w:p>
        </w:tc>
        <w:tc>
          <w:tcPr>
            <w:tcW w:w="580" w:type="dxa"/>
            <w:tcBorders>
              <w:top w:val="nil"/>
              <w:left w:val="nil"/>
              <w:bottom w:val="nil"/>
              <w:right w:val="nil"/>
            </w:tcBorders>
            <w:vAlign w:val="bottom"/>
          </w:tcPr>
          <w:p w14:paraId="7CCAFDC9" w14:textId="77777777" w:rsidR="00EB4598" w:rsidRDefault="00EB4598" w:rsidP="001472B0">
            <w:pPr>
              <w:spacing w:after="0" w:line="259" w:lineRule="auto"/>
              <w:ind w:left="0" w:firstLine="0"/>
              <w:jc w:val="both"/>
            </w:pPr>
          </w:p>
        </w:tc>
      </w:tr>
    </w:tbl>
    <w:p w14:paraId="0EF7534D" w14:textId="59DB308C" w:rsidR="00BA2330" w:rsidRDefault="00BA2330" w:rsidP="00BA2330">
      <w:pPr>
        <w:spacing w:after="0" w:line="259" w:lineRule="auto"/>
        <w:ind w:left="0" w:firstLine="0"/>
      </w:pPr>
      <w:r>
        <w:t xml:space="preserve"> </w:t>
      </w:r>
    </w:p>
    <w:tbl>
      <w:tblPr>
        <w:tblStyle w:val="TableGrid"/>
        <w:tblW w:w="7979" w:type="dxa"/>
        <w:tblInd w:w="0" w:type="dxa"/>
        <w:tblCellMar>
          <w:top w:w="0" w:type="dxa"/>
          <w:left w:w="0" w:type="dxa"/>
          <w:bottom w:w="0" w:type="dxa"/>
          <w:right w:w="0" w:type="dxa"/>
        </w:tblCellMar>
        <w:tblLook w:val="04A0" w:firstRow="1" w:lastRow="0" w:firstColumn="1" w:lastColumn="0" w:noHBand="0" w:noVBand="1"/>
      </w:tblPr>
      <w:tblGrid>
        <w:gridCol w:w="3601"/>
        <w:gridCol w:w="4378"/>
      </w:tblGrid>
      <w:tr w:rsidR="00BA2330" w14:paraId="1CE45A42" w14:textId="77777777" w:rsidTr="001472B0">
        <w:trPr>
          <w:trHeight w:val="345"/>
        </w:trPr>
        <w:tc>
          <w:tcPr>
            <w:tcW w:w="3602" w:type="dxa"/>
            <w:tcBorders>
              <w:top w:val="nil"/>
              <w:left w:val="nil"/>
              <w:bottom w:val="nil"/>
              <w:right w:val="nil"/>
            </w:tcBorders>
          </w:tcPr>
          <w:p w14:paraId="41437635" w14:textId="77777777" w:rsidR="00BA2330" w:rsidRDefault="00BA2330" w:rsidP="001472B0">
            <w:pPr>
              <w:spacing w:after="0" w:line="259" w:lineRule="auto"/>
              <w:ind w:left="0" w:firstLine="0"/>
            </w:pPr>
            <w:r>
              <w:t xml:space="preserve">Check-In Date:  ______________ </w:t>
            </w:r>
          </w:p>
        </w:tc>
        <w:tc>
          <w:tcPr>
            <w:tcW w:w="4378" w:type="dxa"/>
            <w:tcBorders>
              <w:top w:val="nil"/>
              <w:left w:val="nil"/>
              <w:bottom w:val="nil"/>
              <w:right w:val="nil"/>
            </w:tcBorders>
          </w:tcPr>
          <w:p w14:paraId="541AA2CC" w14:textId="77777777" w:rsidR="00BA2330" w:rsidRDefault="00BA2330" w:rsidP="001472B0">
            <w:pPr>
              <w:tabs>
                <w:tab w:val="center" w:pos="4322"/>
              </w:tabs>
              <w:spacing w:after="0" w:line="259" w:lineRule="auto"/>
              <w:ind w:left="0" w:firstLine="0"/>
            </w:pPr>
            <w:r>
              <w:t xml:space="preserve">Check-Out Date:   ____________________ </w:t>
            </w:r>
            <w:r>
              <w:tab/>
              <w:t xml:space="preserve"> </w:t>
            </w:r>
          </w:p>
        </w:tc>
      </w:tr>
      <w:tr w:rsidR="00BA2330" w14:paraId="465A584C" w14:textId="77777777" w:rsidTr="001472B0">
        <w:trPr>
          <w:trHeight w:val="345"/>
        </w:trPr>
        <w:tc>
          <w:tcPr>
            <w:tcW w:w="3602" w:type="dxa"/>
            <w:tcBorders>
              <w:top w:val="nil"/>
              <w:left w:val="nil"/>
              <w:bottom w:val="nil"/>
              <w:right w:val="nil"/>
            </w:tcBorders>
            <w:vAlign w:val="bottom"/>
          </w:tcPr>
          <w:p w14:paraId="7F6749E6" w14:textId="77777777" w:rsidR="00BA2330" w:rsidRDefault="00BA2330" w:rsidP="001472B0">
            <w:pPr>
              <w:spacing w:after="0" w:line="259" w:lineRule="auto"/>
              <w:ind w:left="0" w:firstLine="0"/>
            </w:pPr>
            <w:r>
              <w:t xml:space="preserve">Total # of Nights:  _____________ </w:t>
            </w:r>
          </w:p>
        </w:tc>
        <w:tc>
          <w:tcPr>
            <w:tcW w:w="4378" w:type="dxa"/>
            <w:tcBorders>
              <w:top w:val="nil"/>
              <w:left w:val="nil"/>
              <w:bottom w:val="nil"/>
              <w:right w:val="nil"/>
            </w:tcBorders>
            <w:vAlign w:val="bottom"/>
          </w:tcPr>
          <w:p w14:paraId="388AF80A" w14:textId="77777777" w:rsidR="00BA2330" w:rsidRDefault="00BA2330" w:rsidP="001472B0">
            <w:pPr>
              <w:spacing w:after="0" w:line="259" w:lineRule="auto"/>
              <w:ind w:left="0" w:firstLine="0"/>
            </w:pPr>
            <w:r>
              <w:t xml:space="preserve">Hotel Name:  ________________________ </w:t>
            </w:r>
          </w:p>
        </w:tc>
      </w:tr>
    </w:tbl>
    <w:p w14:paraId="5024C5B1" w14:textId="77777777" w:rsidR="00FD01EA" w:rsidRDefault="00FD01EA" w:rsidP="00FB100A">
      <w:pPr>
        <w:spacing w:after="206"/>
        <w:ind w:left="0" w:firstLine="0"/>
      </w:pPr>
    </w:p>
    <w:p w14:paraId="5CD4F55D" w14:textId="0AF8EBAD" w:rsidR="00FB100A" w:rsidRDefault="00FD01EA" w:rsidP="00EB4598">
      <w:pPr>
        <w:spacing w:after="206"/>
        <w:ind w:left="-5"/>
      </w:pPr>
      <w:r w:rsidRPr="00FD01EA">
        <w:t>I have received _____________ wristbands at check-in.</w:t>
      </w:r>
      <w:r w:rsidR="00FB100A">
        <w:t xml:space="preserve"> </w:t>
      </w:r>
      <w:r w:rsidRPr="00FD01EA">
        <w:t xml:space="preserve">I accept the policies </w:t>
      </w:r>
      <w:proofErr w:type="gramStart"/>
      <w:r w:rsidRPr="00FD01EA">
        <w:t>in regards to</w:t>
      </w:r>
      <w:proofErr w:type="gramEnd"/>
      <w:r w:rsidRPr="00FD01EA">
        <w:t xml:space="preserve"> admission and accessing 2022 YONEX NATIONAL BADMINTON CHAMPIONSHIPS and understand that losing these wristbands will incur replacement fee charges.</w:t>
      </w:r>
    </w:p>
    <w:p w14:paraId="0A75F7FC" w14:textId="77777777" w:rsidR="00EB4598" w:rsidRDefault="00EB4598" w:rsidP="00EB4598">
      <w:pPr>
        <w:spacing w:after="206"/>
        <w:ind w:left="-5"/>
      </w:pPr>
    </w:p>
    <w:p w14:paraId="5D856889" w14:textId="77777777" w:rsidR="00FD01EA" w:rsidRPr="00145A9B" w:rsidRDefault="00145A9B" w:rsidP="00FD01EA">
      <w:pPr>
        <w:spacing w:after="206"/>
        <w:ind w:left="-5"/>
        <w:rPr>
          <w:b/>
          <w:bCs/>
        </w:rPr>
      </w:pPr>
      <w:r w:rsidRPr="00145A9B">
        <w:rPr>
          <w:b/>
          <w:bCs/>
        </w:rPr>
        <w:t>Signed upon delivery</w:t>
      </w:r>
    </w:p>
    <w:p w14:paraId="3DD97262" w14:textId="77777777" w:rsidR="00D262FA" w:rsidRDefault="00D262FA" w:rsidP="00D262FA">
      <w:pPr>
        <w:ind w:left="-5"/>
      </w:pPr>
      <w:r>
        <w:t xml:space="preserve">Hotel Guest: </w:t>
      </w:r>
    </w:p>
    <w:p w14:paraId="5A05EF78" w14:textId="77777777" w:rsidR="00D262FA" w:rsidRDefault="00D262FA" w:rsidP="00D262FA">
      <w:pPr>
        <w:ind w:left="-5"/>
      </w:pPr>
    </w:p>
    <w:p w14:paraId="30C0AE94" w14:textId="77777777" w:rsidR="00D262FA" w:rsidRDefault="00D262FA" w:rsidP="00D262FA">
      <w:pPr>
        <w:ind w:left="-5"/>
      </w:pPr>
      <w:r>
        <w:t xml:space="preserve">__________________    __________________      ____________________      _________________         Print Name:                     Sign Name:                       Home Province:                    Date: </w:t>
      </w:r>
    </w:p>
    <w:p w14:paraId="6AF63164" w14:textId="77777777" w:rsidR="00D262FA" w:rsidRDefault="00D262FA" w:rsidP="00D262FA">
      <w:pPr>
        <w:spacing w:after="14" w:line="259" w:lineRule="auto"/>
        <w:ind w:left="0" w:firstLine="0"/>
      </w:pPr>
      <w:r>
        <w:t xml:space="preserve"> </w:t>
      </w:r>
    </w:p>
    <w:p w14:paraId="01D1AA11" w14:textId="0E4DE9B1" w:rsidR="00D262FA" w:rsidRDefault="00D262FA" w:rsidP="00D262FA">
      <w:pPr>
        <w:spacing w:after="14" w:line="259" w:lineRule="auto"/>
        <w:ind w:left="0" w:firstLine="0"/>
      </w:pPr>
    </w:p>
    <w:p w14:paraId="6375EE78" w14:textId="50472B22" w:rsidR="00D262FA" w:rsidRDefault="00FD01EA" w:rsidP="00D262FA">
      <w:pPr>
        <w:ind w:left="-5"/>
      </w:pPr>
      <w:r>
        <w:t xml:space="preserve">Administrative </w:t>
      </w:r>
      <w:r w:rsidR="00D262FA">
        <w:t xml:space="preserve">Staff: </w:t>
      </w:r>
    </w:p>
    <w:p w14:paraId="091F4E78" w14:textId="77777777" w:rsidR="00D262FA" w:rsidRDefault="00D262FA" w:rsidP="00D262FA">
      <w:pPr>
        <w:ind w:left="-5"/>
      </w:pPr>
    </w:p>
    <w:p w14:paraId="3E4A5673" w14:textId="77777777" w:rsidR="00D262FA" w:rsidRDefault="00D262FA" w:rsidP="00D262FA">
      <w:pPr>
        <w:ind w:left="-5"/>
      </w:pPr>
    </w:p>
    <w:p w14:paraId="608D0040" w14:textId="04B897E1" w:rsidR="00D262FA" w:rsidRDefault="00D262FA" w:rsidP="00FB100A">
      <w:pPr>
        <w:ind w:left="-5" w:right="3882"/>
      </w:pPr>
      <w:r>
        <w:t xml:space="preserve"> __________________    __________________      </w:t>
      </w:r>
      <w:r>
        <w:rPr>
          <w:rFonts w:ascii="Times New Roman" w:eastAsia="Times New Roman" w:hAnsi="Times New Roman" w:cs="Times New Roman"/>
        </w:rPr>
        <w:t xml:space="preserve"> </w:t>
      </w:r>
      <w:r>
        <w:t xml:space="preserve">        Print Name:   </w:t>
      </w:r>
      <w:r>
        <w:tab/>
        <w:t xml:space="preserve">        </w:t>
      </w:r>
      <w:r>
        <w:t xml:space="preserve">        </w:t>
      </w:r>
      <w:r>
        <w:t>Sign Name:</w:t>
      </w:r>
      <w:r>
        <w:br w:type="page"/>
      </w:r>
    </w:p>
    <w:p w14:paraId="14AC2C5A" w14:textId="2C2E395C" w:rsidR="0062299D" w:rsidRDefault="0062299D" w:rsidP="0062299D">
      <w:pPr>
        <w:ind w:left="-5"/>
        <w:jc w:val="center"/>
      </w:pPr>
      <w:r>
        <w:rPr>
          <w:rFonts w:ascii="Calibri" w:eastAsia="Calibri" w:hAnsi="Calibri" w:cs="Calibri"/>
          <w:noProof/>
          <w:sz w:val="22"/>
        </w:rPr>
        <w:lastRenderedPageBreak/>
        <w:drawing>
          <wp:inline distT="0" distB="0" distL="0" distR="0" wp14:anchorId="045B4EE6" wp14:editId="3DEE842E">
            <wp:extent cx="2796540" cy="166878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6" cstate="print">
                      <a:extLst>
                        <a:ext uri="{28A0092B-C50C-407E-A947-70E740481C1C}">
                          <a14:useLocalDpi xmlns:a14="http://schemas.microsoft.com/office/drawing/2010/main" val="0"/>
                        </a:ext>
                      </a:extLst>
                    </a:blip>
                    <a:srcRect t="19619" b="20708"/>
                    <a:stretch/>
                  </pic:blipFill>
                  <pic:spPr bwMode="auto">
                    <a:xfrm>
                      <a:off x="0" y="0"/>
                      <a:ext cx="2796540" cy="1668780"/>
                    </a:xfrm>
                    <a:prstGeom prst="rect">
                      <a:avLst/>
                    </a:prstGeom>
                    <a:ln>
                      <a:noFill/>
                    </a:ln>
                    <a:extLst>
                      <a:ext uri="{53640926-AAD7-44D8-BBD7-CCE9431645EC}">
                        <a14:shadowObscured xmlns:a14="http://schemas.microsoft.com/office/drawing/2010/main"/>
                      </a:ext>
                    </a:extLst>
                  </pic:spPr>
                </pic:pic>
              </a:graphicData>
            </a:graphic>
          </wp:inline>
        </w:drawing>
      </w:r>
    </w:p>
    <w:p w14:paraId="6B803D84" w14:textId="754289C4" w:rsidR="005271A8" w:rsidRDefault="005271A8" w:rsidP="005271A8">
      <w:pPr>
        <w:ind w:left="-5"/>
      </w:pPr>
      <w:r>
        <w:t xml:space="preserve">June 2022 </w:t>
      </w:r>
    </w:p>
    <w:p w14:paraId="31C4DC1A" w14:textId="77777777" w:rsidR="005271A8" w:rsidRDefault="005271A8" w:rsidP="005271A8">
      <w:pPr>
        <w:spacing w:after="0" w:line="259" w:lineRule="auto"/>
        <w:ind w:left="0" w:firstLine="0"/>
      </w:pPr>
      <w:r>
        <w:t xml:space="preserve"> </w:t>
      </w:r>
    </w:p>
    <w:p w14:paraId="683CAD15" w14:textId="77777777" w:rsidR="005271A8" w:rsidRDefault="005271A8" w:rsidP="005271A8">
      <w:pPr>
        <w:ind w:left="-5"/>
      </w:pPr>
      <w:r>
        <w:t xml:space="preserve">Dear Guests: </w:t>
      </w:r>
    </w:p>
    <w:p w14:paraId="7AC8DE16" w14:textId="77777777" w:rsidR="005271A8" w:rsidRDefault="005271A8" w:rsidP="005271A8">
      <w:pPr>
        <w:spacing w:after="0" w:line="259" w:lineRule="auto"/>
        <w:ind w:left="0" w:firstLine="0"/>
      </w:pPr>
      <w:r>
        <w:t xml:space="preserve"> </w:t>
      </w:r>
    </w:p>
    <w:p w14:paraId="06FCDB92" w14:textId="2BC9541A" w:rsidR="005271A8" w:rsidRDefault="005271A8" w:rsidP="005271A8">
      <w:pPr>
        <w:ind w:left="-5"/>
      </w:pPr>
      <w:r>
        <w:t>All guests (</w:t>
      </w:r>
      <w:r w:rsidR="00A44C6B">
        <w:t>coaches and athletes</w:t>
      </w:r>
      <w:r>
        <w:t xml:space="preserve"> included) will require special event wristbands to access the competition </w:t>
      </w:r>
      <w:r w:rsidR="00A44C6B">
        <w:t>venue</w:t>
      </w:r>
      <w:r>
        <w:t xml:space="preserve"> of </w:t>
      </w:r>
      <w:r w:rsidR="00A44C6B">
        <w:t xml:space="preserve">the </w:t>
      </w:r>
      <w:r w:rsidR="00A44C6B" w:rsidRPr="00FD01EA">
        <w:t xml:space="preserve">2022 </w:t>
      </w:r>
      <w:proofErr w:type="spellStart"/>
      <w:r w:rsidR="00A44C6B" w:rsidRPr="00FD01EA">
        <w:t>Y</w:t>
      </w:r>
      <w:r w:rsidR="00A44C6B">
        <w:t>onex</w:t>
      </w:r>
      <w:proofErr w:type="spellEnd"/>
      <w:r w:rsidR="00A44C6B" w:rsidRPr="00FD01EA">
        <w:t xml:space="preserve"> N</w:t>
      </w:r>
      <w:r w:rsidR="00A44C6B">
        <w:t>ational</w:t>
      </w:r>
      <w:r w:rsidR="00A44C6B" w:rsidRPr="00FD01EA">
        <w:t xml:space="preserve"> B</w:t>
      </w:r>
      <w:r w:rsidR="00A44C6B">
        <w:t>adminton</w:t>
      </w:r>
      <w:r w:rsidR="00A44C6B" w:rsidRPr="00FD01EA">
        <w:t xml:space="preserve"> C</w:t>
      </w:r>
      <w:r w:rsidR="00A44C6B">
        <w:t>hampionships</w:t>
      </w:r>
      <w:r>
        <w:t>. These wristbands are available for a</w:t>
      </w:r>
      <w:r w:rsidR="00FA54E0">
        <w:t>n additional</w:t>
      </w:r>
      <w:r>
        <w:t xml:space="preserve"> fee</w:t>
      </w:r>
      <w:r w:rsidR="00FA54E0">
        <w:t xml:space="preserve"> at </w:t>
      </w:r>
      <w:r w:rsidR="00A44C6B">
        <w:t>the ticket office.</w:t>
      </w:r>
    </w:p>
    <w:p w14:paraId="2D8020F8" w14:textId="77777777" w:rsidR="005271A8" w:rsidRDefault="005271A8" w:rsidP="005271A8">
      <w:pPr>
        <w:spacing w:after="0" w:line="259" w:lineRule="auto"/>
        <w:ind w:left="0" w:firstLine="0"/>
      </w:pPr>
      <w:r>
        <w:t xml:space="preserve"> </w:t>
      </w:r>
    </w:p>
    <w:p w14:paraId="277D9506" w14:textId="500FFDCC" w:rsidR="005271A8" w:rsidRDefault="005271A8" w:rsidP="005271A8">
      <w:pPr>
        <w:ind w:left="-5"/>
      </w:pPr>
      <w:r>
        <w:t>The</w:t>
      </w:r>
      <w:r w:rsidR="00F91F63">
        <w:t xml:space="preserve"> admission</w:t>
      </w:r>
      <w:r>
        <w:t xml:space="preserve"> fee will be waived for persons registered in the official </w:t>
      </w:r>
      <w:r w:rsidR="00A44C6B">
        <w:t>hotel</w:t>
      </w:r>
      <w:r>
        <w:t xml:space="preserve"> block at </w:t>
      </w:r>
      <w:r w:rsidR="00A44C6B">
        <w:t xml:space="preserve">either </w:t>
      </w:r>
      <w:r>
        <w:t xml:space="preserve">one of our </w:t>
      </w:r>
      <w:r w:rsidR="00A44C6B">
        <w:t xml:space="preserve">two </w:t>
      </w:r>
      <w:r>
        <w:t>host hotels.</w:t>
      </w:r>
      <w:r w:rsidR="00A44C6B">
        <w:t xml:space="preserve"> </w:t>
      </w:r>
      <w:r>
        <w:t>Wristbands will be issued relative to the number of people booked in the room and the number of days booked.</w:t>
      </w:r>
      <w:r w:rsidR="0062299D">
        <w:t xml:space="preserve"> </w:t>
      </w:r>
      <w:r>
        <w:t xml:space="preserve">Guests staying at a host hotel but not booked in the block will not be entitled to receive complimentary wristbands so please review your booking. </w:t>
      </w:r>
    </w:p>
    <w:p w14:paraId="17CAD33C" w14:textId="77777777" w:rsidR="005271A8" w:rsidRDefault="005271A8" w:rsidP="005271A8">
      <w:pPr>
        <w:spacing w:after="0" w:line="259" w:lineRule="auto"/>
        <w:ind w:left="0" w:firstLine="0"/>
      </w:pPr>
      <w:r>
        <w:t xml:space="preserve"> </w:t>
      </w:r>
    </w:p>
    <w:p w14:paraId="37B0456D" w14:textId="1F4BC23A" w:rsidR="00C02159" w:rsidRDefault="005271A8" w:rsidP="005271A8">
      <w:pPr>
        <w:ind w:left="-5"/>
      </w:pPr>
      <w:r>
        <w:t xml:space="preserve">The </w:t>
      </w:r>
      <w:r w:rsidR="00F91F63">
        <w:t xml:space="preserve">admission </w:t>
      </w:r>
      <w:r>
        <w:t xml:space="preserve">fee will also be waived for anyone who presents a government-issued I.D. from an approved </w:t>
      </w:r>
      <w:r>
        <w:rPr>
          <w:i/>
        </w:rPr>
        <w:t>Canadian postal code</w:t>
      </w:r>
      <w:r>
        <w:t xml:space="preserve"> </w:t>
      </w:r>
      <w:r w:rsidR="00C02159">
        <w:t>within the geographical boundaries of Strathcona County</w:t>
      </w:r>
      <w:r w:rsidR="000B7A03">
        <w:t xml:space="preserve"> or Edmonton</w:t>
      </w:r>
      <w:r>
        <w:t>.</w:t>
      </w:r>
    </w:p>
    <w:p w14:paraId="1E4B79EB" w14:textId="77777777" w:rsidR="00C02159" w:rsidRDefault="00C02159" w:rsidP="005271A8">
      <w:pPr>
        <w:ind w:left="-5"/>
      </w:pPr>
    </w:p>
    <w:p w14:paraId="5B166648" w14:textId="0E58F0EC" w:rsidR="005271A8" w:rsidRDefault="00C02159" w:rsidP="005271A8">
      <w:pPr>
        <w:ind w:left="-5"/>
      </w:pPr>
      <w:r>
        <w:t>Admission fees are as follows:</w:t>
      </w:r>
      <w:r w:rsidR="005271A8">
        <w:t xml:space="preserve"> </w:t>
      </w:r>
    </w:p>
    <w:p w14:paraId="055ECEEC" w14:textId="77777777" w:rsidR="005271A8" w:rsidRDefault="005271A8" w:rsidP="005271A8">
      <w:pPr>
        <w:spacing w:after="0" w:line="259" w:lineRule="auto"/>
        <w:ind w:left="67" w:firstLine="0"/>
        <w:jc w:val="center"/>
      </w:pPr>
      <w:r>
        <w:t xml:space="preserve"> </w:t>
      </w:r>
    </w:p>
    <w:p w14:paraId="05043AE3" w14:textId="0F637C5C" w:rsidR="005271A8" w:rsidRDefault="00405347" w:rsidP="00405347">
      <w:pPr>
        <w:tabs>
          <w:tab w:val="left" w:leader="underscore" w:pos="5760"/>
        </w:tabs>
        <w:spacing w:after="0" w:line="240" w:lineRule="auto"/>
        <w:ind w:right="1294"/>
        <w:jc w:val="center"/>
      </w:pPr>
      <w:r>
        <w:t xml:space="preserve">11 years of age or younger </w:t>
      </w:r>
      <w:r>
        <w:tab/>
        <w:t>Free</w:t>
      </w:r>
    </w:p>
    <w:p w14:paraId="2075065D" w14:textId="76A6848C" w:rsidR="00405347" w:rsidRDefault="00405347" w:rsidP="00405347">
      <w:pPr>
        <w:tabs>
          <w:tab w:val="left" w:leader="underscore" w:pos="5760"/>
        </w:tabs>
        <w:spacing w:after="0" w:line="240" w:lineRule="auto"/>
        <w:ind w:right="1294"/>
        <w:jc w:val="center"/>
      </w:pPr>
      <w:r>
        <w:t xml:space="preserve">Single day admission </w:t>
      </w:r>
      <w:r>
        <w:tab/>
        <w:t>$20</w:t>
      </w:r>
    </w:p>
    <w:p w14:paraId="001C58A4" w14:textId="6FB38120" w:rsidR="00405347" w:rsidRDefault="000B7A03" w:rsidP="00405347">
      <w:pPr>
        <w:tabs>
          <w:tab w:val="left" w:leader="underscore" w:pos="5760"/>
        </w:tabs>
        <w:spacing w:after="0" w:line="240" w:lineRule="auto"/>
        <w:ind w:right="1294"/>
        <w:jc w:val="center"/>
      </w:pPr>
      <w:r>
        <w:t>4-day</w:t>
      </w:r>
      <w:r w:rsidR="00405347">
        <w:t xml:space="preserve"> admission </w:t>
      </w:r>
      <w:r w:rsidR="00405347">
        <w:tab/>
        <w:t>$40</w:t>
      </w:r>
    </w:p>
    <w:p w14:paraId="20425809" w14:textId="0C015537" w:rsidR="00405347" w:rsidRDefault="000B7A03" w:rsidP="00405347">
      <w:pPr>
        <w:tabs>
          <w:tab w:val="left" w:leader="underscore" w:pos="5760"/>
        </w:tabs>
        <w:spacing w:after="0" w:line="240" w:lineRule="auto"/>
        <w:ind w:right="1294"/>
        <w:jc w:val="center"/>
      </w:pPr>
      <w:r>
        <w:t>8-day</w:t>
      </w:r>
      <w:r w:rsidR="00405347">
        <w:t xml:space="preserve"> admission </w:t>
      </w:r>
      <w:r w:rsidR="00405347">
        <w:tab/>
        <w:t>$60</w:t>
      </w:r>
    </w:p>
    <w:p w14:paraId="193CCC1E" w14:textId="77777777" w:rsidR="00405347" w:rsidRDefault="00405347" w:rsidP="00405347">
      <w:pPr>
        <w:spacing w:after="0" w:line="240" w:lineRule="auto"/>
        <w:ind w:right="1294"/>
      </w:pPr>
    </w:p>
    <w:p w14:paraId="5E9465E0" w14:textId="7E151A90" w:rsidR="003B1C0E" w:rsidRDefault="003B1C0E" w:rsidP="00657796">
      <w:pPr>
        <w:ind w:left="0" w:firstLine="0"/>
      </w:pPr>
    </w:p>
    <w:p w14:paraId="0AA8FE80" w14:textId="0A962550" w:rsidR="003B1C0E" w:rsidRDefault="003B1C0E" w:rsidP="005271A8">
      <w:pPr>
        <w:ind w:left="-5"/>
      </w:pPr>
      <w:r>
        <w:t xml:space="preserve">The </w:t>
      </w:r>
      <w:proofErr w:type="spellStart"/>
      <w:r>
        <w:t>Yonex</w:t>
      </w:r>
      <w:proofErr w:type="spellEnd"/>
      <w:r>
        <w:t xml:space="preserve"> National Badminton Championships earns sponsorships through contracted room bookings, which is the reason why reservations must be made through a block system. Despite being inconvenient, the wristband system is the best way to ensure that the organizing committee can meet its financial needs and keep The Nationals running in the future.</w:t>
      </w:r>
      <w:r w:rsidR="009A03B7">
        <w:t xml:space="preserve"> Using a block system also helps to keep room rates low, especially during holidays. It isn’t enough just to book with the hotel outside of our block as there is no way to distinguish guests who are attending The Nationals and those who are booking for other reasons.</w:t>
      </w:r>
    </w:p>
    <w:p w14:paraId="4540E3F7" w14:textId="267632A0" w:rsidR="005271A8" w:rsidRDefault="005271A8" w:rsidP="00F70C9D">
      <w:pPr>
        <w:spacing w:after="0" w:line="259" w:lineRule="auto"/>
        <w:ind w:left="0" w:firstLine="0"/>
      </w:pPr>
      <w:r>
        <w:t xml:space="preserve"> </w:t>
      </w:r>
    </w:p>
    <w:p w14:paraId="657655C4" w14:textId="080290A7" w:rsidR="005271A8" w:rsidRDefault="00F70C9D" w:rsidP="005271A8">
      <w:pPr>
        <w:spacing w:after="0" w:line="259" w:lineRule="auto"/>
        <w:ind w:left="15" w:firstLine="0"/>
        <w:jc w:val="center"/>
      </w:pPr>
      <w:r>
        <w:rPr>
          <w:b/>
          <w:u w:val="single" w:color="000000"/>
        </w:rPr>
        <w:t>Wristband system details:</w:t>
      </w:r>
    </w:p>
    <w:p w14:paraId="07C534A5" w14:textId="77777777" w:rsidR="005271A8" w:rsidRDefault="005271A8" w:rsidP="005271A8">
      <w:pPr>
        <w:spacing w:after="0" w:line="259" w:lineRule="auto"/>
        <w:ind w:left="67" w:firstLine="0"/>
        <w:jc w:val="center"/>
      </w:pPr>
      <w:r>
        <w:rPr>
          <w:b/>
        </w:rPr>
        <w:t xml:space="preserve"> </w:t>
      </w:r>
    </w:p>
    <w:p w14:paraId="480B30F4" w14:textId="095E4096" w:rsidR="00721789" w:rsidRDefault="005271A8" w:rsidP="00721789">
      <w:pPr>
        <w:pStyle w:val="ListParagraph"/>
        <w:numPr>
          <w:ilvl w:val="0"/>
          <w:numId w:val="1"/>
        </w:numPr>
      </w:pPr>
      <w:r>
        <w:t xml:space="preserve">Guests of the event booked within the official room block at a designated hotel will submit a completed </w:t>
      </w:r>
      <w:r w:rsidRPr="00721789">
        <w:rPr>
          <w:i/>
        </w:rPr>
        <w:t>Wristband Registration Form</w:t>
      </w:r>
      <w:r>
        <w:t xml:space="preserve"> at </w:t>
      </w:r>
      <w:proofErr w:type="gramStart"/>
      <w:r>
        <w:t>check-in, and</w:t>
      </w:r>
      <w:proofErr w:type="gramEnd"/>
      <w:r>
        <w:t xml:space="preserve"> will receive </w:t>
      </w:r>
      <w:r w:rsidR="00721789">
        <w:t>an appropriate number of wristbands</w:t>
      </w:r>
      <w:r>
        <w:t xml:space="preserve">. </w:t>
      </w:r>
    </w:p>
    <w:p w14:paraId="7FE060C7" w14:textId="77777777" w:rsidR="00F70C9D" w:rsidRDefault="00F70C9D" w:rsidP="00F70C9D"/>
    <w:p w14:paraId="73D3E031" w14:textId="365F5151" w:rsidR="00721789" w:rsidRDefault="005271A8" w:rsidP="00721789">
      <w:pPr>
        <w:pStyle w:val="ListParagraph"/>
        <w:numPr>
          <w:ilvl w:val="0"/>
          <w:numId w:val="1"/>
        </w:numPr>
      </w:pPr>
      <w:r>
        <w:t xml:space="preserve">Wristbands will be issued only </w:t>
      </w:r>
      <w:proofErr w:type="gramStart"/>
      <w:r>
        <w:t>once</w:t>
      </w:r>
      <w:proofErr w:type="gramEnd"/>
      <w:r>
        <w:t xml:space="preserve"> and they will be </w:t>
      </w:r>
      <w:proofErr w:type="spellStart"/>
      <w:r>
        <w:t>multi-coloured</w:t>
      </w:r>
      <w:proofErr w:type="spellEnd"/>
      <w:r w:rsidR="00D74B78">
        <w:t>.</w:t>
      </w:r>
    </w:p>
    <w:p w14:paraId="2500DF89" w14:textId="77777777" w:rsidR="00F70C9D" w:rsidRDefault="00F70C9D" w:rsidP="00F70C9D">
      <w:pPr>
        <w:pStyle w:val="ListParagraph"/>
      </w:pPr>
    </w:p>
    <w:p w14:paraId="01BF5A89" w14:textId="77777777" w:rsidR="00F70C9D" w:rsidRDefault="00F70C9D" w:rsidP="00F70C9D"/>
    <w:p w14:paraId="33815BC2" w14:textId="2E162A8F" w:rsidR="005271A8" w:rsidRDefault="005271A8" w:rsidP="00721789">
      <w:pPr>
        <w:pStyle w:val="ListParagraph"/>
        <w:numPr>
          <w:ilvl w:val="0"/>
          <w:numId w:val="1"/>
        </w:numPr>
      </w:pPr>
      <w:r>
        <w:t>Wristbands cannot be removed without being destroyed.</w:t>
      </w:r>
      <w:r w:rsidR="00721789">
        <w:t xml:space="preserve"> </w:t>
      </w:r>
      <w:r>
        <w:t xml:space="preserve">Guests who lose their wristbands or apply the wrong ones will have to purchase replacements at </w:t>
      </w:r>
      <w:r w:rsidR="00721789">
        <w:t>ticket office.</w:t>
      </w:r>
    </w:p>
    <w:p w14:paraId="04A9F5B3" w14:textId="77777777" w:rsidR="005271A8" w:rsidRDefault="005271A8" w:rsidP="005271A8">
      <w:pPr>
        <w:spacing w:after="0" w:line="259" w:lineRule="auto"/>
        <w:ind w:left="0" w:firstLine="0"/>
      </w:pPr>
      <w:r>
        <w:rPr>
          <w:b/>
        </w:rPr>
        <w:t xml:space="preserve"> </w:t>
      </w:r>
    </w:p>
    <w:p w14:paraId="0E82CA1F" w14:textId="77777777" w:rsidR="0093394C" w:rsidRDefault="0093394C" w:rsidP="00F70C9D">
      <w:pPr>
        <w:ind w:left="0" w:firstLine="0"/>
        <w:rPr>
          <w:b/>
        </w:rPr>
      </w:pPr>
    </w:p>
    <w:p w14:paraId="45A3A6AC" w14:textId="38AEE6C4" w:rsidR="005271A8" w:rsidRDefault="005271A8" w:rsidP="005271A8">
      <w:pPr>
        <w:ind w:left="-5"/>
      </w:pPr>
      <w:r>
        <w:t xml:space="preserve">Please </w:t>
      </w:r>
      <w:r w:rsidR="0093394C">
        <w:t>note:</w:t>
      </w:r>
      <w:r>
        <w:t xml:space="preserve"> </w:t>
      </w:r>
      <w:r w:rsidR="0093394C">
        <w:t>W</w:t>
      </w:r>
      <w:r>
        <w:t xml:space="preserve">ristbands are required to access </w:t>
      </w:r>
      <w:r w:rsidR="0093394C">
        <w:t xml:space="preserve">the competition </w:t>
      </w:r>
      <w:r w:rsidR="00FA54E0">
        <w:t xml:space="preserve">and viewing </w:t>
      </w:r>
      <w:r w:rsidR="0093394C">
        <w:t>area.</w:t>
      </w:r>
    </w:p>
    <w:sectPr w:rsidR="005271A8">
      <w:pgSz w:w="11904" w:h="16838"/>
      <w:pgMar w:top="706" w:right="1447" w:bottom="14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3AD2"/>
    <w:multiLevelType w:val="hybridMultilevel"/>
    <w:tmpl w:val="B046F56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29191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77"/>
    <w:rsid w:val="000B7A03"/>
    <w:rsid w:val="00145A9B"/>
    <w:rsid w:val="0015354E"/>
    <w:rsid w:val="00391590"/>
    <w:rsid w:val="003B1C0E"/>
    <w:rsid w:val="00405347"/>
    <w:rsid w:val="005271A8"/>
    <w:rsid w:val="0062299D"/>
    <w:rsid w:val="00657796"/>
    <w:rsid w:val="00721789"/>
    <w:rsid w:val="007D1377"/>
    <w:rsid w:val="0093394C"/>
    <w:rsid w:val="009A03B7"/>
    <w:rsid w:val="00A44C6B"/>
    <w:rsid w:val="00A96407"/>
    <w:rsid w:val="00B37525"/>
    <w:rsid w:val="00B64696"/>
    <w:rsid w:val="00B6731F"/>
    <w:rsid w:val="00BA2330"/>
    <w:rsid w:val="00C02159"/>
    <w:rsid w:val="00D262FA"/>
    <w:rsid w:val="00D712D6"/>
    <w:rsid w:val="00D74B78"/>
    <w:rsid w:val="00EB4598"/>
    <w:rsid w:val="00F70C9D"/>
    <w:rsid w:val="00F91F63"/>
    <w:rsid w:val="00FA54E0"/>
    <w:rsid w:val="00FB100A"/>
    <w:rsid w:val="00FD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F737"/>
  <w15:docId w15:val="{0CC1C158-F506-4804-B263-E06A6BED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2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9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2257-D552-4D2D-A642-193128CA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Dixon</dc:creator>
  <cp:keywords/>
  <cp:lastModifiedBy>Marcus Louie</cp:lastModifiedBy>
  <cp:revision>3</cp:revision>
  <cp:lastPrinted>2022-06-27T18:26:00Z</cp:lastPrinted>
  <dcterms:created xsi:type="dcterms:W3CDTF">2022-06-27T18:20:00Z</dcterms:created>
  <dcterms:modified xsi:type="dcterms:W3CDTF">2022-06-27T19:06:00Z</dcterms:modified>
</cp:coreProperties>
</file>